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3F9" w:rsidRPr="002B2501" w:rsidRDefault="008C23F9" w:rsidP="008C23F9">
      <w:pPr>
        <w:pStyle w:val="Title"/>
        <w:rPr>
          <w:b/>
          <w:i w:val="0"/>
          <w:color w:val="auto"/>
        </w:rPr>
      </w:pPr>
      <w:bookmarkStart w:id="0" w:name="_GoBack"/>
      <w:bookmarkEnd w:id="0"/>
      <w:r w:rsidRPr="002B2501">
        <w:rPr>
          <w:b/>
          <w:i w:val="0"/>
          <w:color w:val="auto"/>
        </w:rPr>
        <w:t>Juvenile Crime Prevention Council</w:t>
      </w:r>
    </w:p>
    <w:p w:rsidR="008C23F9" w:rsidRPr="00D42762" w:rsidRDefault="008C23F9" w:rsidP="008C23F9">
      <w:pPr>
        <w:pStyle w:val="Heading1"/>
        <w:spacing w:before="0"/>
        <w:rPr>
          <w:color w:val="auto"/>
        </w:rPr>
      </w:pPr>
      <w:bookmarkStart w:id="1" w:name="_Toc310329032"/>
      <w:r w:rsidRPr="00D42762">
        <w:rPr>
          <w:color w:val="auto"/>
        </w:rPr>
        <w:t>Mission/Responsibilities</w:t>
      </w:r>
      <w:bookmarkEnd w:id="1"/>
    </w:p>
    <w:p w:rsidR="008C23F9" w:rsidRPr="00D42762" w:rsidRDefault="008C23F9" w:rsidP="008C23F9">
      <w:pPr>
        <w:ind w:left="360" w:firstLine="0"/>
        <w:rPr>
          <w:rFonts w:ascii="Verdana" w:hAnsi="Verdana"/>
          <w:b/>
          <w:lang w:bidi="ar-SA"/>
        </w:rPr>
      </w:pPr>
      <w:r w:rsidRPr="00D42762">
        <w:rPr>
          <w:rFonts w:ascii="Verdana" w:hAnsi="Verdana"/>
          <w:b/>
          <w:lang w:bidi="ar-SA"/>
        </w:rPr>
        <w:t>The JCPC has the responsibility to:</w:t>
      </w:r>
    </w:p>
    <w:p w:rsidR="008C23F9" w:rsidRPr="00D42762" w:rsidRDefault="008C23F9" w:rsidP="008C23F9">
      <w:pPr>
        <w:numPr>
          <w:ilvl w:val="0"/>
          <w:numId w:val="1"/>
        </w:numPr>
        <w:spacing w:after="100" w:afterAutospacing="1"/>
        <w:rPr>
          <w:rFonts w:ascii="Verdana" w:hAnsi="Verdana"/>
          <w:lang w:bidi="ar-SA"/>
        </w:rPr>
      </w:pPr>
      <w:r w:rsidRPr="00D42762">
        <w:rPr>
          <w:rFonts w:ascii="Verdana" w:hAnsi="Verdana"/>
          <w:lang w:bidi="ar-SA"/>
        </w:rPr>
        <w:t xml:space="preserve">Review the needs of juveniles in the county who are at risk of delinquency or who have been adjudicated undisciplined or delinquent. </w:t>
      </w:r>
    </w:p>
    <w:p w:rsidR="008C23F9" w:rsidRPr="00D42762" w:rsidRDefault="008C23F9" w:rsidP="008C23F9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/>
          <w:lang w:bidi="ar-SA"/>
        </w:rPr>
      </w:pPr>
      <w:r w:rsidRPr="00D42762">
        <w:rPr>
          <w:rFonts w:ascii="Verdana" w:hAnsi="Verdana"/>
          <w:lang w:bidi="ar-SA"/>
        </w:rPr>
        <w:t xml:space="preserve">Review the resources available to address those needs </w:t>
      </w:r>
    </w:p>
    <w:p w:rsidR="008C23F9" w:rsidRPr="00D42762" w:rsidRDefault="008C23F9" w:rsidP="008C23F9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/>
          <w:lang w:bidi="ar-SA"/>
        </w:rPr>
      </w:pPr>
      <w:r w:rsidRPr="00D42762">
        <w:rPr>
          <w:rFonts w:ascii="Verdana" w:hAnsi="Verdana"/>
          <w:lang w:bidi="ar-SA"/>
        </w:rPr>
        <w:t xml:space="preserve">Prioritize community risk factors </w:t>
      </w:r>
    </w:p>
    <w:p w:rsidR="008C23F9" w:rsidRPr="00D42762" w:rsidRDefault="008C23F9" w:rsidP="008C23F9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/>
          <w:lang w:bidi="ar-SA"/>
        </w:rPr>
      </w:pPr>
      <w:r w:rsidRPr="00D42762">
        <w:rPr>
          <w:rFonts w:ascii="Verdana" w:hAnsi="Verdana"/>
          <w:lang w:bidi="ar-SA"/>
        </w:rPr>
        <w:t xml:space="preserve">Determine the services needed to address those problem areas </w:t>
      </w:r>
    </w:p>
    <w:p w:rsidR="008C23F9" w:rsidRPr="00D42762" w:rsidRDefault="008C23F9" w:rsidP="008C23F9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/>
          <w:lang w:bidi="ar-SA"/>
        </w:rPr>
      </w:pPr>
      <w:r w:rsidRPr="00D42762">
        <w:rPr>
          <w:rFonts w:ascii="Verdana" w:hAnsi="Verdana"/>
          <w:lang w:bidi="ar-SA"/>
        </w:rPr>
        <w:t xml:space="preserve">Develop a request for proposal for services in need </w:t>
      </w:r>
    </w:p>
    <w:p w:rsidR="008C23F9" w:rsidRPr="00D42762" w:rsidRDefault="008C23F9" w:rsidP="008C23F9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/>
          <w:lang w:bidi="ar-SA"/>
        </w:rPr>
      </w:pPr>
      <w:r w:rsidRPr="00D42762">
        <w:rPr>
          <w:rFonts w:ascii="Verdana" w:hAnsi="Verdana"/>
          <w:lang w:bidi="ar-SA"/>
        </w:rPr>
        <w:t xml:space="preserve">Submit a written funding plan to the county commissioners for approval </w:t>
      </w:r>
    </w:p>
    <w:p w:rsidR="008C23F9" w:rsidRPr="00D42762" w:rsidRDefault="008C23F9" w:rsidP="008C23F9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/>
          <w:lang w:bidi="ar-SA"/>
        </w:rPr>
      </w:pPr>
      <w:r w:rsidRPr="00D42762">
        <w:rPr>
          <w:rFonts w:ascii="Verdana" w:hAnsi="Verdana"/>
          <w:lang w:bidi="ar-SA"/>
        </w:rPr>
        <w:t xml:space="preserve">Evaluate program performance </w:t>
      </w:r>
    </w:p>
    <w:p w:rsidR="008C23F9" w:rsidRPr="00D42762" w:rsidRDefault="008C23F9" w:rsidP="008C23F9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/>
          <w:lang w:bidi="ar-SA"/>
        </w:rPr>
      </w:pPr>
      <w:r w:rsidRPr="00D42762">
        <w:rPr>
          <w:rFonts w:ascii="Verdana" w:hAnsi="Verdana"/>
          <w:lang w:bidi="ar-SA"/>
        </w:rPr>
        <w:t xml:space="preserve">Increase public awareness of the causes of delinquency and strategies to reduce the problem </w:t>
      </w:r>
    </w:p>
    <w:p w:rsidR="008C23F9" w:rsidRPr="00D42762" w:rsidRDefault="008C23F9" w:rsidP="008C23F9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/>
          <w:lang w:bidi="ar-SA"/>
        </w:rPr>
      </w:pPr>
      <w:r w:rsidRPr="00D42762">
        <w:rPr>
          <w:rFonts w:ascii="Verdana" w:hAnsi="Verdana"/>
          <w:lang w:bidi="ar-SA"/>
        </w:rPr>
        <w:t xml:space="preserve">Develop strategies to intervene, respond to and treat the needs of juveniles at risk of delinquency </w:t>
      </w:r>
    </w:p>
    <w:p w:rsidR="008C23F9" w:rsidRPr="00D42762" w:rsidRDefault="008C23F9" w:rsidP="008C23F9">
      <w:pPr>
        <w:numPr>
          <w:ilvl w:val="0"/>
          <w:numId w:val="1"/>
        </w:numPr>
        <w:rPr>
          <w:rFonts w:ascii="Verdana" w:hAnsi="Verdana"/>
          <w:lang w:bidi="ar-SA"/>
        </w:rPr>
      </w:pPr>
      <w:r w:rsidRPr="00D42762">
        <w:rPr>
          <w:rFonts w:ascii="Verdana" w:hAnsi="Verdana"/>
          <w:lang w:bidi="ar-SA"/>
        </w:rPr>
        <w:t xml:space="preserve">Provide funds for treatment, counseling, or rehabilitation services. </w:t>
      </w:r>
    </w:p>
    <w:p w:rsidR="008C23F9" w:rsidRPr="00D42762" w:rsidRDefault="008C23F9" w:rsidP="008C23F9">
      <w:pPr>
        <w:ind w:firstLine="0"/>
        <w:rPr>
          <w:rFonts w:ascii="Verdana" w:hAnsi="Verdana"/>
          <w:lang w:bidi="ar-SA"/>
        </w:rPr>
      </w:pPr>
      <w:r w:rsidRPr="00D42762">
        <w:rPr>
          <w:rFonts w:ascii="Verdana" w:hAnsi="Verdana"/>
          <w:b/>
          <w:bCs/>
          <w:lang w:bidi="ar-SA"/>
        </w:rPr>
        <w:t xml:space="preserve">JCPC Powers and Duties </w:t>
      </w:r>
    </w:p>
    <w:p w:rsidR="008C23F9" w:rsidRPr="00D42762" w:rsidRDefault="008C23F9" w:rsidP="008C23F9">
      <w:pPr>
        <w:numPr>
          <w:ilvl w:val="0"/>
          <w:numId w:val="2"/>
        </w:numPr>
        <w:spacing w:after="100" w:afterAutospacing="1"/>
        <w:rPr>
          <w:rFonts w:ascii="Verdana" w:hAnsi="Verdana"/>
          <w:lang w:bidi="ar-SA"/>
        </w:rPr>
      </w:pPr>
      <w:r w:rsidRPr="00D42762">
        <w:rPr>
          <w:rFonts w:ascii="Verdana" w:hAnsi="Verdana"/>
          <w:lang w:bidi="ar-SA"/>
        </w:rPr>
        <w:t xml:space="preserve">To ensure that appropriate intermediate dispositional options are available. </w:t>
      </w:r>
    </w:p>
    <w:p w:rsidR="008C23F9" w:rsidRPr="00D42762" w:rsidRDefault="008C23F9" w:rsidP="008C23F9">
      <w:pPr>
        <w:numPr>
          <w:ilvl w:val="0"/>
          <w:numId w:val="2"/>
        </w:numPr>
        <w:spacing w:before="100" w:beforeAutospacing="1" w:after="100" w:afterAutospacing="1"/>
        <w:rPr>
          <w:rFonts w:ascii="Verdana" w:hAnsi="Verdana"/>
          <w:lang w:bidi="ar-SA"/>
        </w:rPr>
      </w:pPr>
      <w:r w:rsidRPr="00D42762">
        <w:rPr>
          <w:rFonts w:ascii="Verdana" w:hAnsi="Verdana"/>
          <w:lang w:bidi="ar-SA"/>
        </w:rPr>
        <w:t xml:space="preserve">To provide funds for treatment of juveniles. </w:t>
      </w:r>
    </w:p>
    <w:p w:rsidR="008C23F9" w:rsidRPr="00D42762" w:rsidRDefault="008C23F9" w:rsidP="008C23F9">
      <w:pPr>
        <w:numPr>
          <w:ilvl w:val="0"/>
          <w:numId w:val="2"/>
        </w:numPr>
        <w:spacing w:before="100" w:beforeAutospacing="1" w:after="100" w:afterAutospacing="1"/>
        <w:rPr>
          <w:rFonts w:ascii="Verdana" w:hAnsi="Verdana"/>
          <w:lang w:bidi="ar-SA"/>
        </w:rPr>
      </w:pPr>
      <w:r w:rsidRPr="00D42762">
        <w:rPr>
          <w:rFonts w:ascii="Verdana" w:hAnsi="Verdana"/>
          <w:lang w:bidi="ar-SA"/>
        </w:rPr>
        <w:t xml:space="preserve">To increase public awareness of the causes of delinquency and strategies to reduce the problem. </w:t>
      </w:r>
    </w:p>
    <w:p w:rsidR="008C23F9" w:rsidRPr="00D42762" w:rsidRDefault="008C23F9" w:rsidP="008C23F9">
      <w:pPr>
        <w:numPr>
          <w:ilvl w:val="0"/>
          <w:numId w:val="2"/>
        </w:numPr>
        <w:spacing w:before="100" w:beforeAutospacing="1" w:after="100" w:afterAutospacing="1"/>
        <w:rPr>
          <w:rFonts w:ascii="Verdana" w:hAnsi="Verdana"/>
          <w:lang w:bidi="ar-SA"/>
        </w:rPr>
      </w:pPr>
      <w:r w:rsidRPr="00D42762">
        <w:rPr>
          <w:rFonts w:ascii="Verdana" w:hAnsi="Verdana"/>
          <w:lang w:bidi="ar-SA"/>
        </w:rPr>
        <w:t xml:space="preserve">To assess needs of juveniles in the local community. </w:t>
      </w:r>
    </w:p>
    <w:p w:rsidR="008C23F9" w:rsidRPr="00D42762" w:rsidRDefault="008C23F9" w:rsidP="008C23F9">
      <w:pPr>
        <w:numPr>
          <w:ilvl w:val="0"/>
          <w:numId w:val="2"/>
        </w:numPr>
        <w:spacing w:before="100" w:beforeAutospacing="1" w:after="100" w:afterAutospacing="1"/>
        <w:rPr>
          <w:rFonts w:ascii="Verdana" w:hAnsi="Verdana"/>
          <w:lang w:bidi="ar-SA"/>
        </w:rPr>
      </w:pPr>
      <w:r w:rsidRPr="00D42762">
        <w:rPr>
          <w:rFonts w:ascii="Verdana" w:hAnsi="Verdana"/>
          <w:lang w:bidi="ar-SA"/>
        </w:rPr>
        <w:t xml:space="preserve">To develop strategies for delinquency prevention through risk assessment. </w:t>
      </w:r>
    </w:p>
    <w:p w:rsidR="008C23F9" w:rsidRPr="00D42762" w:rsidRDefault="008C23F9" w:rsidP="008C23F9">
      <w:pPr>
        <w:numPr>
          <w:ilvl w:val="0"/>
          <w:numId w:val="2"/>
        </w:numPr>
        <w:spacing w:before="100" w:beforeAutospacing="1" w:after="100" w:afterAutospacing="1"/>
        <w:rPr>
          <w:rFonts w:ascii="Verdana" w:hAnsi="Verdana"/>
          <w:lang w:bidi="ar-SA"/>
        </w:rPr>
      </w:pPr>
      <w:r w:rsidRPr="00D42762">
        <w:rPr>
          <w:rFonts w:ascii="Verdana" w:hAnsi="Verdana"/>
          <w:lang w:bidi="ar-SA"/>
        </w:rPr>
        <w:t xml:space="preserve">To assess resources to meet the identified needs. </w:t>
      </w:r>
    </w:p>
    <w:p w:rsidR="008C23F9" w:rsidRPr="00D42762" w:rsidRDefault="008C23F9" w:rsidP="008C23F9">
      <w:pPr>
        <w:numPr>
          <w:ilvl w:val="0"/>
          <w:numId w:val="2"/>
        </w:numPr>
        <w:spacing w:before="100" w:beforeAutospacing="1" w:after="100" w:afterAutospacing="1"/>
        <w:rPr>
          <w:rFonts w:ascii="Verdana" w:hAnsi="Verdana"/>
          <w:lang w:bidi="ar-SA"/>
        </w:rPr>
      </w:pPr>
      <w:r w:rsidRPr="00D42762">
        <w:rPr>
          <w:rFonts w:ascii="Verdana" w:hAnsi="Verdana"/>
          <w:lang w:bidi="ar-SA"/>
        </w:rPr>
        <w:t xml:space="preserve">To develop or propose ways to meet those needs. </w:t>
      </w:r>
    </w:p>
    <w:p w:rsidR="008C23F9" w:rsidRPr="00D42762" w:rsidRDefault="008C23F9" w:rsidP="008C23F9">
      <w:pPr>
        <w:numPr>
          <w:ilvl w:val="0"/>
          <w:numId w:val="2"/>
        </w:numPr>
        <w:spacing w:before="100" w:beforeAutospacing="1" w:after="100" w:afterAutospacing="1"/>
        <w:rPr>
          <w:rFonts w:ascii="Verdana" w:hAnsi="Verdana"/>
          <w:lang w:bidi="ar-SA"/>
        </w:rPr>
      </w:pPr>
      <w:r w:rsidRPr="00D42762">
        <w:rPr>
          <w:rFonts w:ascii="Verdana" w:hAnsi="Verdana"/>
          <w:lang w:bidi="ar-SA"/>
        </w:rPr>
        <w:t xml:space="preserve">To plan for a permanent funding stream for delinquency prevention programs. </w:t>
      </w:r>
    </w:p>
    <w:p w:rsidR="008C23F9" w:rsidRPr="00D42762" w:rsidRDefault="008C23F9" w:rsidP="008C23F9">
      <w:pPr>
        <w:numPr>
          <w:ilvl w:val="0"/>
          <w:numId w:val="2"/>
        </w:numPr>
        <w:spacing w:before="100" w:beforeAutospacing="1" w:after="100" w:afterAutospacing="1"/>
        <w:rPr>
          <w:rFonts w:ascii="Verdana" w:hAnsi="Verdana"/>
          <w:lang w:bidi="ar-SA"/>
        </w:rPr>
      </w:pPr>
      <w:r w:rsidRPr="00D42762">
        <w:rPr>
          <w:rFonts w:ascii="Verdana" w:hAnsi="Verdana"/>
          <w:lang w:bidi="ar-SA"/>
        </w:rPr>
        <w:t xml:space="preserve">To evaluate program performance. </w:t>
      </w:r>
    </w:p>
    <w:p w:rsidR="008C23F9" w:rsidRPr="00D42762" w:rsidRDefault="008C23F9" w:rsidP="008C23F9">
      <w:pPr>
        <w:pStyle w:val="Heading1"/>
        <w:spacing w:before="0"/>
        <w:rPr>
          <w:color w:val="auto"/>
        </w:rPr>
      </w:pPr>
      <w:bookmarkStart w:id="2" w:name="_Toc310329033"/>
      <w:r w:rsidRPr="00D42762">
        <w:rPr>
          <w:color w:val="auto"/>
        </w:rPr>
        <w:t>Membership Requirements</w:t>
      </w:r>
      <w:bookmarkEnd w:id="2"/>
    </w:p>
    <w:p w:rsidR="008C23F9" w:rsidRPr="00D42762" w:rsidRDefault="008C23F9" w:rsidP="008C23F9">
      <w:pPr>
        <w:ind w:left="360" w:firstLine="0"/>
        <w:rPr>
          <w:rFonts w:ascii="Verdana" w:hAnsi="Verdana"/>
          <w:lang w:bidi="ar-SA"/>
        </w:rPr>
      </w:pPr>
      <w:r w:rsidRPr="00D42762">
        <w:rPr>
          <w:rFonts w:ascii="Verdana" w:hAnsi="Verdana"/>
          <w:lang w:bidi="ar-SA"/>
        </w:rPr>
        <w:t>The Council shall consist of a maximum of 26 voting members, including the following:</w:t>
      </w:r>
    </w:p>
    <w:p w:rsidR="008C23F9" w:rsidRPr="00D42762" w:rsidRDefault="008C23F9" w:rsidP="008C23F9">
      <w:pPr>
        <w:numPr>
          <w:ilvl w:val="0"/>
          <w:numId w:val="3"/>
        </w:numPr>
        <w:spacing w:after="100" w:afterAutospacing="1"/>
        <w:rPr>
          <w:rFonts w:ascii="Verdana" w:hAnsi="Verdana"/>
          <w:lang w:bidi="ar-SA"/>
        </w:rPr>
      </w:pPr>
      <w:r w:rsidRPr="00D42762">
        <w:rPr>
          <w:rFonts w:ascii="Verdana" w:hAnsi="Verdana"/>
          <w:lang w:bidi="ar-SA"/>
        </w:rPr>
        <w:t>Local school superintendent or designee</w:t>
      </w:r>
      <w:r w:rsidRPr="00D42762">
        <w:rPr>
          <w:rFonts w:ascii="Verdana" w:hAnsi="Verdana"/>
          <w:lang w:bidi="ar-SA"/>
        </w:rPr>
        <w:tab/>
      </w:r>
      <w:r w:rsidRPr="00D42762">
        <w:rPr>
          <w:rFonts w:ascii="Verdana" w:hAnsi="Verdana"/>
          <w:lang w:bidi="ar-SA"/>
        </w:rPr>
        <w:tab/>
        <w:t>County Commissioner</w:t>
      </w:r>
    </w:p>
    <w:p w:rsidR="008C23F9" w:rsidRPr="00D42762" w:rsidRDefault="008C23F9" w:rsidP="008C23F9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Verdana" w:hAnsi="Verdana"/>
          <w:lang w:bidi="ar-SA"/>
        </w:rPr>
      </w:pPr>
      <w:r w:rsidRPr="00D42762">
        <w:rPr>
          <w:rFonts w:ascii="Verdana" w:hAnsi="Verdana"/>
          <w:lang w:bidi="ar-SA"/>
        </w:rPr>
        <w:t>Local Sheriff and/or Chief of Police</w:t>
      </w:r>
      <w:r w:rsidRPr="00D42762">
        <w:rPr>
          <w:rFonts w:ascii="Verdana" w:hAnsi="Verdana"/>
          <w:lang w:bidi="ar-SA"/>
        </w:rPr>
        <w:tab/>
      </w:r>
      <w:r w:rsidRPr="00D42762">
        <w:rPr>
          <w:rFonts w:ascii="Verdana" w:hAnsi="Verdana"/>
          <w:lang w:bidi="ar-SA"/>
        </w:rPr>
        <w:tab/>
      </w:r>
      <w:r w:rsidRPr="00D42762">
        <w:rPr>
          <w:rFonts w:ascii="Verdana" w:hAnsi="Verdana"/>
          <w:lang w:bidi="ar-SA"/>
        </w:rPr>
        <w:tab/>
        <w:t>Two persons under age 18 with one</w:t>
      </w:r>
    </w:p>
    <w:p w:rsidR="008C23F9" w:rsidRPr="00D42762" w:rsidRDefault="008C23F9" w:rsidP="008C23F9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Verdana" w:hAnsi="Verdana"/>
          <w:lang w:bidi="ar-SA"/>
        </w:rPr>
      </w:pPr>
      <w:r w:rsidRPr="00D42762">
        <w:rPr>
          <w:rFonts w:ascii="Verdana" w:hAnsi="Verdana"/>
          <w:lang w:bidi="ar-SA"/>
        </w:rPr>
        <w:t xml:space="preserve">District Attorney or designee </w:t>
      </w:r>
      <w:r w:rsidRPr="00D42762">
        <w:rPr>
          <w:rFonts w:ascii="Verdana" w:hAnsi="Verdana"/>
          <w:lang w:bidi="ar-SA"/>
        </w:rPr>
        <w:tab/>
      </w:r>
      <w:r w:rsidRPr="00D42762">
        <w:rPr>
          <w:rFonts w:ascii="Verdana" w:hAnsi="Verdana"/>
          <w:lang w:bidi="ar-SA"/>
        </w:rPr>
        <w:tab/>
      </w:r>
      <w:r w:rsidRPr="00D42762">
        <w:rPr>
          <w:rFonts w:ascii="Verdana" w:hAnsi="Verdana"/>
          <w:lang w:bidi="ar-SA"/>
        </w:rPr>
        <w:tab/>
      </w:r>
      <w:r w:rsidRPr="00D42762">
        <w:rPr>
          <w:rFonts w:ascii="Verdana" w:hAnsi="Verdana"/>
          <w:lang w:bidi="ar-SA"/>
        </w:rPr>
        <w:tab/>
        <w:t>being a member of the State Youth</w:t>
      </w:r>
    </w:p>
    <w:p w:rsidR="008C23F9" w:rsidRPr="00D42762" w:rsidRDefault="008C23F9" w:rsidP="008C23F9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Verdana" w:hAnsi="Verdana"/>
          <w:lang w:bidi="ar-SA"/>
        </w:rPr>
      </w:pPr>
      <w:r w:rsidRPr="00D42762">
        <w:rPr>
          <w:rFonts w:ascii="Verdana" w:hAnsi="Verdana"/>
          <w:lang w:bidi="ar-SA"/>
        </w:rPr>
        <w:t xml:space="preserve">Chief Court Counselor or designee </w:t>
      </w:r>
      <w:r w:rsidRPr="00D42762">
        <w:rPr>
          <w:rFonts w:ascii="Verdana" w:hAnsi="Verdana"/>
          <w:lang w:bidi="ar-SA"/>
        </w:rPr>
        <w:tab/>
      </w:r>
      <w:r w:rsidRPr="00D42762">
        <w:rPr>
          <w:rFonts w:ascii="Verdana" w:hAnsi="Verdana"/>
          <w:lang w:bidi="ar-SA"/>
        </w:rPr>
        <w:tab/>
      </w:r>
      <w:r w:rsidRPr="00D42762">
        <w:rPr>
          <w:rFonts w:ascii="Verdana" w:hAnsi="Verdana"/>
          <w:lang w:bidi="ar-SA"/>
        </w:rPr>
        <w:tab/>
        <w:t>Council if available</w:t>
      </w:r>
    </w:p>
    <w:p w:rsidR="008C23F9" w:rsidRPr="00D42762" w:rsidRDefault="008C23F9" w:rsidP="008C23F9">
      <w:pPr>
        <w:numPr>
          <w:ilvl w:val="0"/>
          <w:numId w:val="3"/>
        </w:numPr>
        <w:spacing w:before="100" w:beforeAutospacing="1" w:after="100" w:afterAutospacing="1"/>
        <w:rPr>
          <w:rFonts w:ascii="Verdana" w:hAnsi="Verdana"/>
          <w:lang w:bidi="ar-SA"/>
        </w:rPr>
      </w:pPr>
      <w:r w:rsidRPr="00D42762">
        <w:rPr>
          <w:rFonts w:ascii="Verdana" w:hAnsi="Verdana"/>
          <w:lang w:bidi="ar-SA"/>
        </w:rPr>
        <w:t>Juvenile Defense Attorney</w:t>
      </w:r>
      <w:r w:rsidRPr="00D42762">
        <w:rPr>
          <w:rFonts w:ascii="Verdana" w:hAnsi="Verdana"/>
          <w:lang w:bidi="ar-SA"/>
        </w:rPr>
        <w:tab/>
      </w:r>
      <w:r w:rsidRPr="00D42762">
        <w:rPr>
          <w:rFonts w:ascii="Verdana" w:hAnsi="Verdana"/>
          <w:lang w:bidi="ar-SA"/>
        </w:rPr>
        <w:tab/>
      </w:r>
      <w:r w:rsidRPr="00D42762">
        <w:rPr>
          <w:rFonts w:ascii="Verdana" w:hAnsi="Verdana"/>
          <w:lang w:bidi="ar-SA"/>
        </w:rPr>
        <w:tab/>
      </w:r>
      <w:r w:rsidRPr="00D42762">
        <w:rPr>
          <w:rFonts w:ascii="Verdana" w:hAnsi="Verdana"/>
          <w:lang w:bidi="ar-SA"/>
        </w:rPr>
        <w:tab/>
        <w:t>Chief District Court Judge (or</w:t>
      </w:r>
    </w:p>
    <w:p w:rsidR="008C23F9" w:rsidRPr="00D42762" w:rsidRDefault="008C23F9" w:rsidP="008C23F9">
      <w:pPr>
        <w:numPr>
          <w:ilvl w:val="0"/>
          <w:numId w:val="3"/>
        </w:numPr>
        <w:spacing w:before="100" w:beforeAutospacing="1" w:after="100" w:afterAutospacing="1"/>
        <w:rPr>
          <w:rFonts w:ascii="Verdana" w:hAnsi="Verdana"/>
          <w:lang w:bidi="ar-SA"/>
        </w:rPr>
      </w:pPr>
      <w:r w:rsidRPr="00D42762">
        <w:rPr>
          <w:rFonts w:ascii="Verdana" w:hAnsi="Verdana"/>
          <w:lang w:bidi="ar-SA"/>
        </w:rPr>
        <w:t>Director of mental health or designee</w:t>
      </w:r>
      <w:r w:rsidRPr="00D42762">
        <w:rPr>
          <w:rFonts w:ascii="Verdana" w:hAnsi="Verdana"/>
          <w:lang w:bidi="ar-SA"/>
        </w:rPr>
        <w:tab/>
      </w:r>
      <w:r w:rsidRPr="00D42762">
        <w:rPr>
          <w:rFonts w:ascii="Verdana" w:hAnsi="Verdana"/>
          <w:lang w:bidi="ar-SA"/>
        </w:rPr>
        <w:tab/>
      </w:r>
      <w:r w:rsidRPr="00D42762">
        <w:rPr>
          <w:rFonts w:ascii="Verdana" w:hAnsi="Verdana"/>
          <w:lang w:bidi="ar-SA"/>
        </w:rPr>
        <w:tab/>
      </w:r>
      <w:proofErr w:type="spellStart"/>
      <w:r w:rsidRPr="00D42762">
        <w:rPr>
          <w:rFonts w:ascii="Verdana" w:hAnsi="Verdana"/>
          <w:lang w:bidi="ar-SA"/>
        </w:rPr>
        <w:t>designee</w:t>
      </w:r>
      <w:proofErr w:type="spellEnd"/>
      <w:r w:rsidRPr="00D42762">
        <w:rPr>
          <w:rFonts w:ascii="Verdana" w:hAnsi="Verdana"/>
          <w:lang w:bidi="ar-SA"/>
        </w:rPr>
        <w:t xml:space="preserve"> judge)</w:t>
      </w:r>
    </w:p>
    <w:p w:rsidR="008C23F9" w:rsidRPr="00D42762" w:rsidRDefault="008C23F9" w:rsidP="008C23F9">
      <w:pPr>
        <w:numPr>
          <w:ilvl w:val="0"/>
          <w:numId w:val="3"/>
        </w:numPr>
        <w:spacing w:before="100" w:beforeAutospacing="1" w:after="100" w:afterAutospacing="1"/>
        <w:rPr>
          <w:rFonts w:ascii="Verdana" w:hAnsi="Verdana"/>
          <w:lang w:bidi="ar-SA"/>
        </w:rPr>
      </w:pPr>
      <w:r w:rsidRPr="00D42762">
        <w:rPr>
          <w:rFonts w:ascii="Verdana" w:hAnsi="Verdana"/>
          <w:lang w:bidi="ar-SA"/>
        </w:rPr>
        <w:t>Substance abuse professional</w:t>
      </w:r>
      <w:r w:rsidRPr="00D42762">
        <w:rPr>
          <w:rFonts w:ascii="Verdana" w:hAnsi="Verdana"/>
          <w:lang w:bidi="ar-SA"/>
        </w:rPr>
        <w:tab/>
      </w:r>
      <w:r w:rsidRPr="00D42762">
        <w:rPr>
          <w:rFonts w:ascii="Verdana" w:hAnsi="Verdana"/>
          <w:lang w:bidi="ar-SA"/>
        </w:rPr>
        <w:tab/>
      </w:r>
      <w:r w:rsidRPr="00D42762">
        <w:rPr>
          <w:rFonts w:ascii="Verdana" w:hAnsi="Verdana"/>
          <w:lang w:bidi="ar-SA"/>
        </w:rPr>
        <w:tab/>
      </w:r>
      <w:r w:rsidRPr="00D42762">
        <w:rPr>
          <w:rFonts w:ascii="Verdana" w:hAnsi="Verdana"/>
          <w:lang w:bidi="ar-SA"/>
        </w:rPr>
        <w:tab/>
        <w:t>Member of business community</w:t>
      </w:r>
    </w:p>
    <w:p w:rsidR="008C23F9" w:rsidRPr="00D42762" w:rsidRDefault="008C23F9" w:rsidP="008C23F9">
      <w:pPr>
        <w:numPr>
          <w:ilvl w:val="0"/>
          <w:numId w:val="3"/>
        </w:numPr>
        <w:spacing w:before="100" w:beforeAutospacing="1" w:after="100" w:afterAutospacing="1"/>
        <w:rPr>
          <w:rFonts w:ascii="Verdana" w:hAnsi="Verdana"/>
          <w:lang w:bidi="ar-SA"/>
        </w:rPr>
      </w:pPr>
      <w:r w:rsidRPr="00D42762">
        <w:rPr>
          <w:rFonts w:ascii="Verdana" w:hAnsi="Verdana"/>
          <w:lang w:bidi="ar-SA"/>
        </w:rPr>
        <w:t>Member of faith community</w:t>
      </w:r>
      <w:r w:rsidRPr="00D42762">
        <w:rPr>
          <w:rFonts w:ascii="Verdana" w:hAnsi="Verdana"/>
          <w:lang w:bidi="ar-SA"/>
        </w:rPr>
        <w:tab/>
      </w:r>
      <w:r w:rsidRPr="00D42762">
        <w:rPr>
          <w:rFonts w:ascii="Verdana" w:hAnsi="Verdana"/>
          <w:lang w:bidi="ar-SA"/>
        </w:rPr>
        <w:tab/>
      </w:r>
      <w:r w:rsidRPr="00D42762">
        <w:rPr>
          <w:rFonts w:ascii="Verdana" w:hAnsi="Verdana"/>
          <w:lang w:bidi="ar-SA"/>
        </w:rPr>
        <w:tab/>
      </w:r>
      <w:r w:rsidRPr="00D42762">
        <w:rPr>
          <w:rFonts w:ascii="Verdana" w:hAnsi="Verdana"/>
          <w:lang w:bidi="ar-SA"/>
        </w:rPr>
        <w:tab/>
        <w:t>Health Director or designee</w:t>
      </w:r>
    </w:p>
    <w:p w:rsidR="008C23F9" w:rsidRPr="00D42762" w:rsidRDefault="008C23F9" w:rsidP="008C23F9">
      <w:pPr>
        <w:numPr>
          <w:ilvl w:val="0"/>
          <w:numId w:val="3"/>
        </w:numPr>
        <w:spacing w:before="100" w:beforeAutospacing="1" w:after="100" w:afterAutospacing="1"/>
        <w:rPr>
          <w:rFonts w:ascii="Verdana" w:hAnsi="Verdana"/>
          <w:lang w:bidi="ar-SA"/>
        </w:rPr>
      </w:pPr>
      <w:r w:rsidRPr="00D42762">
        <w:rPr>
          <w:rFonts w:ascii="Verdana" w:hAnsi="Verdana"/>
          <w:lang w:bidi="ar-SA"/>
        </w:rPr>
        <w:lastRenderedPageBreak/>
        <w:t>Related non-profit representative</w:t>
      </w:r>
      <w:r w:rsidRPr="00D42762">
        <w:rPr>
          <w:rFonts w:ascii="Verdana" w:hAnsi="Verdana"/>
          <w:lang w:bidi="ar-SA"/>
        </w:rPr>
        <w:tab/>
      </w:r>
      <w:r w:rsidRPr="00D42762">
        <w:rPr>
          <w:rFonts w:ascii="Verdana" w:hAnsi="Verdana"/>
          <w:lang w:bidi="ar-SA"/>
        </w:rPr>
        <w:tab/>
      </w:r>
      <w:r w:rsidRPr="00D42762">
        <w:rPr>
          <w:rFonts w:ascii="Verdana" w:hAnsi="Verdana"/>
          <w:lang w:bidi="ar-SA"/>
        </w:rPr>
        <w:tab/>
        <w:t xml:space="preserve">Parks and Recreation representative </w:t>
      </w:r>
    </w:p>
    <w:p w:rsidR="008C23F9" w:rsidRPr="00D42762" w:rsidRDefault="008C23F9" w:rsidP="008C23F9">
      <w:pPr>
        <w:numPr>
          <w:ilvl w:val="0"/>
          <w:numId w:val="3"/>
        </w:numPr>
        <w:spacing w:before="100" w:beforeAutospacing="1" w:after="100" w:afterAutospacing="1"/>
        <w:rPr>
          <w:rFonts w:ascii="Verdana" w:hAnsi="Verdana"/>
          <w:lang w:bidi="ar-SA"/>
        </w:rPr>
      </w:pPr>
      <w:r w:rsidRPr="00D42762">
        <w:rPr>
          <w:rFonts w:ascii="Verdana" w:hAnsi="Verdana"/>
          <w:lang w:bidi="ar-SA"/>
        </w:rPr>
        <w:t>Up to seven members of the community</w:t>
      </w:r>
    </w:p>
    <w:p w:rsidR="008C23F9" w:rsidRPr="00D42762" w:rsidRDefault="008C23F9" w:rsidP="008C23F9">
      <w:pPr>
        <w:pStyle w:val="Heading1"/>
        <w:spacing w:before="0"/>
        <w:rPr>
          <w:color w:val="auto"/>
        </w:rPr>
      </w:pPr>
      <w:bookmarkStart w:id="3" w:name="_Toc310329034"/>
      <w:r w:rsidRPr="00D42762">
        <w:rPr>
          <w:color w:val="auto"/>
        </w:rPr>
        <w:t>Meeting Schedule</w:t>
      </w:r>
      <w:bookmarkEnd w:id="3"/>
    </w:p>
    <w:p w:rsidR="008C23F9" w:rsidRPr="00D42762" w:rsidRDefault="008C23F9" w:rsidP="008C23F9">
      <w:pPr>
        <w:ind w:left="720" w:firstLine="0"/>
        <w:rPr>
          <w:rFonts w:ascii="Verdana" w:hAnsi="Verdana"/>
        </w:rPr>
      </w:pPr>
      <w:r w:rsidRPr="00D42762">
        <w:rPr>
          <w:rFonts w:ascii="Verdana" w:hAnsi="Verdana"/>
        </w:rPr>
        <w:t>This Board meets at noon on the third Friday of each month at Steps to Hope, 60 Walker St., Columbus.</w:t>
      </w:r>
    </w:p>
    <w:p w:rsidR="008C23F9" w:rsidRPr="00D42762" w:rsidRDefault="008C23F9" w:rsidP="008C23F9">
      <w:pPr>
        <w:pStyle w:val="Heading2"/>
        <w:rPr>
          <w:b/>
          <w:color w:val="auto"/>
        </w:rPr>
      </w:pPr>
      <w:bookmarkStart w:id="4" w:name="_Toc310329035"/>
      <w:r w:rsidRPr="00D42762">
        <w:rPr>
          <w:b/>
          <w:color w:val="auto"/>
        </w:rPr>
        <w:t>Length of Term</w:t>
      </w:r>
      <w:bookmarkEnd w:id="4"/>
    </w:p>
    <w:p w:rsidR="008C23F9" w:rsidRPr="00D42762" w:rsidRDefault="008C23F9" w:rsidP="008C23F9">
      <w:pPr>
        <w:ind w:left="720" w:firstLine="0"/>
        <w:rPr>
          <w:rFonts w:ascii="Verdana" w:hAnsi="Verdana"/>
        </w:rPr>
      </w:pPr>
      <w:r w:rsidRPr="00D42762">
        <w:rPr>
          <w:rFonts w:ascii="Verdana" w:hAnsi="Verdana"/>
        </w:rPr>
        <w:t>Members serve a two year term.</w:t>
      </w:r>
    </w:p>
    <w:p w:rsidR="000C6D4A" w:rsidRDefault="008C23F9"/>
    <w:sectPr w:rsidR="000C6D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B2EC6"/>
    <w:multiLevelType w:val="multilevel"/>
    <w:tmpl w:val="1A467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1C4F06"/>
    <w:multiLevelType w:val="multilevel"/>
    <w:tmpl w:val="9E606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B738A8"/>
    <w:multiLevelType w:val="multilevel"/>
    <w:tmpl w:val="A94C3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3F9"/>
    <w:rsid w:val="001048D8"/>
    <w:rsid w:val="002705AF"/>
    <w:rsid w:val="0062760E"/>
    <w:rsid w:val="008C23F9"/>
    <w:rsid w:val="00DB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B92E82-1CD5-462E-8B2F-5F50A7344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ajorBidi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3F9"/>
    <w:pPr>
      <w:spacing w:after="0" w:line="240" w:lineRule="auto"/>
      <w:ind w:firstLine="360"/>
    </w:pPr>
    <w:rPr>
      <w:rFonts w:ascii="Calibri" w:eastAsia="Times New Roman" w:hAnsi="Calibri" w:cs="Times New Roman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23F9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23F9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23F9"/>
    <w:rPr>
      <w:rFonts w:ascii="Cambria" w:eastAsia="Times New Roman" w:hAnsi="Cambria" w:cs="Times New Roman"/>
      <w:b/>
      <w:bCs/>
      <w:color w:val="365F91"/>
      <w:sz w:val="24"/>
      <w:szCs w:val="24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8C23F9"/>
    <w:rPr>
      <w:rFonts w:ascii="Cambria" w:eastAsia="Times New Roman" w:hAnsi="Cambria" w:cs="Times New Roman"/>
      <w:color w:val="365F91"/>
      <w:sz w:val="24"/>
      <w:szCs w:val="24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8C23F9"/>
    <w:pPr>
      <w:pBdr>
        <w:top w:val="single" w:sz="8" w:space="0" w:color="A7BFDE"/>
        <w:bottom w:val="single" w:sz="24" w:space="15" w:color="9BBB59"/>
      </w:pBdr>
      <w:ind w:firstLine="0"/>
      <w:jc w:val="center"/>
      <w:outlineLvl w:val="0"/>
    </w:pPr>
    <w:rPr>
      <w:rFonts w:ascii="Cambria" w:hAnsi="Cambria"/>
      <w:i/>
      <w:iCs/>
      <w:color w:val="243F60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8C23F9"/>
    <w:rPr>
      <w:rFonts w:ascii="Cambria" w:eastAsia="Times New Roman" w:hAnsi="Cambria" w:cs="Times New Roman"/>
      <w:i/>
      <w:iCs/>
      <w:color w:val="243F60"/>
      <w:sz w:val="40"/>
      <w:szCs w:val="40"/>
      <w:lang w:bidi="en-US"/>
    </w:rPr>
  </w:style>
  <w:style w:type="paragraph" w:styleId="ListParagraph">
    <w:name w:val="List Paragraph"/>
    <w:basedOn w:val="Normal"/>
    <w:uiPriority w:val="34"/>
    <w:qFormat/>
    <w:rsid w:val="008C2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Kasey Corn</dc:creator>
  <cp:keywords/>
  <dc:description/>
  <cp:lastModifiedBy>Kasey Corn</cp:lastModifiedBy>
  <cp:revision>1</cp:revision>
  <dcterms:created xsi:type="dcterms:W3CDTF">2019-08-13T16:12:00Z</dcterms:created>
  <dcterms:modified xsi:type="dcterms:W3CDTF">2019-08-13T16:12:00Z</dcterms:modified>
</cp:coreProperties>
</file>